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60" w:rsidRPr="00453113" w:rsidRDefault="00C13660" w:rsidP="002702BF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453113">
        <w:rPr>
          <w:rFonts w:ascii="黑体" w:eastAsia="黑体" w:hAnsi="黑体" w:hint="eastAsia"/>
          <w:sz w:val="44"/>
          <w:szCs w:val="44"/>
        </w:rPr>
        <w:t>关于</w:t>
      </w:r>
      <w:r w:rsidR="00AC2AD0" w:rsidRPr="00453113">
        <w:rPr>
          <w:rFonts w:ascii="黑体" w:eastAsia="黑体" w:hAnsi="黑体" w:hint="eastAsia"/>
          <w:sz w:val="44"/>
          <w:szCs w:val="44"/>
        </w:rPr>
        <w:t>邀请</w:t>
      </w:r>
      <w:r w:rsidR="00AC2AD0" w:rsidRPr="00453113">
        <w:rPr>
          <w:rFonts w:ascii="黑体" w:eastAsia="黑体" w:hAnsi="黑体"/>
          <w:sz w:val="44"/>
          <w:szCs w:val="44"/>
        </w:rPr>
        <w:t>参加</w:t>
      </w:r>
    </w:p>
    <w:p w:rsidR="00AF2C70" w:rsidRPr="00453113" w:rsidRDefault="004D37BF" w:rsidP="002702BF">
      <w:pPr>
        <w:jc w:val="center"/>
        <w:rPr>
          <w:rFonts w:ascii="黑体" w:eastAsia="黑体" w:hAnsi="黑体"/>
          <w:sz w:val="44"/>
          <w:szCs w:val="44"/>
        </w:rPr>
      </w:pPr>
      <w:r w:rsidRPr="00453113">
        <w:rPr>
          <w:rFonts w:ascii="黑体" w:eastAsia="黑体" w:hAnsi="黑体" w:hint="eastAsia"/>
          <w:sz w:val="44"/>
          <w:szCs w:val="44"/>
        </w:rPr>
        <w:t>西安</w:t>
      </w:r>
      <w:r w:rsidR="00C13660" w:rsidRPr="00453113">
        <w:rPr>
          <w:rFonts w:ascii="黑体" w:eastAsia="黑体" w:hAnsi="黑体" w:hint="eastAsia"/>
          <w:sz w:val="44"/>
          <w:szCs w:val="44"/>
        </w:rPr>
        <w:t>“硬科技之都”专场推介会</w:t>
      </w:r>
      <w:r w:rsidRPr="00453113">
        <w:rPr>
          <w:rFonts w:ascii="黑体" w:eastAsia="黑体" w:hAnsi="黑体" w:hint="eastAsia"/>
          <w:sz w:val="44"/>
          <w:szCs w:val="44"/>
        </w:rPr>
        <w:t>的</w:t>
      </w:r>
      <w:r w:rsidR="002702BF" w:rsidRPr="00453113">
        <w:rPr>
          <w:rFonts w:ascii="黑体" w:eastAsia="黑体" w:hAnsi="黑体" w:hint="eastAsia"/>
          <w:sz w:val="44"/>
          <w:szCs w:val="44"/>
        </w:rPr>
        <w:t>通知</w:t>
      </w:r>
    </w:p>
    <w:p w:rsidR="00DC3595" w:rsidRDefault="00DC3595" w:rsidP="00C1366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13660" w:rsidRPr="00453113" w:rsidRDefault="00C13660" w:rsidP="00C13660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各相关单位：</w:t>
      </w:r>
    </w:p>
    <w:p w:rsidR="00C13660" w:rsidRPr="00453113" w:rsidRDefault="00C13660" w:rsidP="00C13660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为了宣传西安</w:t>
      </w:r>
      <w:r w:rsidR="004D37BF" w:rsidRPr="00453113">
        <w:rPr>
          <w:rFonts w:ascii="仿宋_GB2312" w:eastAsia="仿宋_GB2312" w:hint="eastAsia"/>
          <w:color w:val="333333"/>
          <w:sz w:val="28"/>
          <w:szCs w:val="28"/>
        </w:rPr>
        <w:t xml:space="preserve"> </w:t>
      </w:r>
      <w:r w:rsidR="00AC2AD0" w:rsidRPr="00453113">
        <w:rPr>
          <w:rFonts w:ascii="仿宋_GB2312" w:eastAsia="仿宋_GB2312" w:hint="eastAsia"/>
          <w:color w:val="333333"/>
          <w:sz w:val="28"/>
          <w:szCs w:val="28"/>
        </w:rPr>
        <w:t>“</w:t>
      </w:r>
      <w:r w:rsidR="004D37BF" w:rsidRPr="00453113">
        <w:rPr>
          <w:rFonts w:ascii="仿宋_GB2312" w:eastAsia="仿宋_GB2312" w:hint="eastAsia"/>
          <w:color w:val="333333"/>
          <w:sz w:val="28"/>
          <w:szCs w:val="28"/>
        </w:rPr>
        <w:t>硬科技之都</w:t>
      </w:r>
      <w:r w:rsidR="00AC2AD0" w:rsidRPr="00453113">
        <w:rPr>
          <w:rFonts w:ascii="仿宋_GB2312" w:eastAsia="仿宋_GB2312" w:hint="eastAsia"/>
          <w:color w:val="333333"/>
          <w:sz w:val="28"/>
          <w:szCs w:val="28"/>
        </w:rPr>
        <w:t>”</w:t>
      </w:r>
      <w:r w:rsidR="006C7860" w:rsidRPr="00453113">
        <w:rPr>
          <w:rFonts w:ascii="仿宋_GB2312" w:eastAsia="仿宋_GB2312" w:hint="eastAsia"/>
          <w:color w:val="333333"/>
          <w:sz w:val="28"/>
          <w:szCs w:val="28"/>
        </w:rPr>
        <w:t>和推广于2018年11月8-11日举行的《2018中国·西安·全球硬科技大会》，西安市</w:t>
      </w:r>
      <w:r w:rsidR="000D1946" w:rsidRPr="00453113">
        <w:rPr>
          <w:rFonts w:ascii="仿宋_GB2312" w:eastAsia="仿宋_GB2312" w:hint="eastAsia"/>
          <w:color w:val="333333"/>
          <w:sz w:val="28"/>
          <w:szCs w:val="28"/>
        </w:rPr>
        <w:t>人民政府</w:t>
      </w:r>
      <w:r w:rsidR="004D37BF" w:rsidRPr="00453113">
        <w:rPr>
          <w:rFonts w:ascii="仿宋_GB2312" w:eastAsia="仿宋_GB2312" w:hint="eastAsia"/>
          <w:color w:val="333333"/>
          <w:sz w:val="28"/>
          <w:szCs w:val="28"/>
        </w:rPr>
        <w:t>将</w:t>
      </w:r>
      <w:r w:rsidR="006C7860" w:rsidRPr="00453113">
        <w:rPr>
          <w:rFonts w:ascii="仿宋_GB2312" w:eastAsia="仿宋_GB2312" w:hint="eastAsia"/>
          <w:color w:val="333333"/>
          <w:sz w:val="28"/>
          <w:szCs w:val="28"/>
        </w:rPr>
        <w:t>在</w:t>
      </w:r>
      <w:r w:rsidR="00AC2AD0" w:rsidRPr="00453113">
        <w:rPr>
          <w:rFonts w:ascii="仿宋_GB2312" w:eastAsia="仿宋_GB2312" w:hint="eastAsia"/>
          <w:color w:val="333333"/>
          <w:sz w:val="28"/>
          <w:szCs w:val="28"/>
        </w:rPr>
        <w:t>第21届</w:t>
      </w:r>
      <w:r w:rsidR="006C7860" w:rsidRPr="00453113">
        <w:rPr>
          <w:rFonts w:ascii="仿宋_GB2312" w:eastAsia="仿宋_GB2312" w:hint="eastAsia"/>
          <w:color w:val="333333"/>
          <w:sz w:val="28"/>
          <w:szCs w:val="28"/>
        </w:rPr>
        <w:t>北京科博会期间召开专场推介会。</w:t>
      </w:r>
    </w:p>
    <w:p w:rsidR="006C7860" w:rsidRPr="00453113" w:rsidRDefault="002702BF" w:rsidP="0069066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主题：</w:t>
      </w:r>
      <w:r w:rsidR="006C7860" w:rsidRPr="00453113">
        <w:rPr>
          <w:rFonts w:ascii="仿宋_GB2312" w:eastAsia="仿宋_GB2312" w:hint="eastAsia"/>
          <w:color w:val="333333"/>
          <w:sz w:val="28"/>
          <w:szCs w:val="28"/>
        </w:rPr>
        <w:t>宣传西安“硬科技之都</w:t>
      </w:r>
      <w:r w:rsidR="004E469A" w:rsidRPr="00453113">
        <w:rPr>
          <w:rFonts w:ascii="仿宋_GB2312" w:eastAsia="仿宋_GB2312" w:hint="eastAsia"/>
          <w:color w:val="333333"/>
          <w:sz w:val="28"/>
          <w:szCs w:val="28"/>
        </w:rPr>
        <w:t>”、</w:t>
      </w:r>
      <w:r w:rsidR="006C7860" w:rsidRPr="00453113">
        <w:rPr>
          <w:rFonts w:ascii="仿宋_GB2312" w:eastAsia="仿宋_GB2312" w:hint="eastAsia"/>
          <w:color w:val="333333"/>
          <w:sz w:val="28"/>
          <w:szCs w:val="28"/>
        </w:rPr>
        <w:t>《2018中国·西安·全球硬科技大会》</w:t>
      </w:r>
      <w:r w:rsidR="004E469A" w:rsidRPr="00453113">
        <w:rPr>
          <w:rFonts w:ascii="仿宋_GB2312" w:eastAsia="仿宋_GB2312" w:hint="eastAsia"/>
          <w:color w:val="333333"/>
          <w:sz w:val="28"/>
          <w:szCs w:val="28"/>
        </w:rPr>
        <w:t>，推广西安硬科技企业和产品。</w:t>
      </w:r>
    </w:p>
    <w:p w:rsidR="002702BF" w:rsidRPr="00453113" w:rsidRDefault="002702BF" w:rsidP="0069066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时间：2018年5月17日（周四） 14:00-15:00</w:t>
      </w:r>
    </w:p>
    <w:p w:rsidR="002702BF" w:rsidRPr="00453113" w:rsidRDefault="002702BF" w:rsidP="0069066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地点：中国国际展览中心（三元桥）综合楼201会议室</w:t>
      </w:r>
      <w:r w:rsidR="00AC2AD0" w:rsidRPr="00453113">
        <w:rPr>
          <w:rFonts w:ascii="仿宋_GB2312" w:eastAsia="仿宋_GB2312" w:hint="eastAsia"/>
          <w:color w:val="333333"/>
          <w:sz w:val="28"/>
          <w:szCs w:val="28"/>
        </w:rPr>
        <w:t>（北京）</w:t>
      </w:r>
    </w:p>
    <w:p w:rsidR="006C7860" w:rsidRPr="00453113" w:rsidRDefault="004D37BF" w:rsidP="004D37B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活动</w:t>
      </w:r>
      <w:r w:rsidR="006C7860" w:rsidRPr="00453113">
        <w:rPr>
          <w:rFonts w:ascii="仿宋_GB2312" w:eastAsia="仿宋_GB2312" w:hint="eastAsia"/>
          <w:color w:val="333333"/>
          <w:sz w:val="28"/>
          <w:szCs w:val="28"/>
        </w:rPr>
        <w:t>组织：</w:t>
      </w:r>
    </w:p>
    <w:p w:rsidR="002702BF" w:rsidRPr="00453113" w:rsidRDefault="002702BF" w:rsidP="002702BF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主办单位：西安市人民政府</w:t>
      </w:r>
    </w:p>
    <w:p w:rsidR="002702BF" w:rsidRPr="00453113" w:rsidRDefault="002702BF" w:rsidP="002702BF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承办单位：西安市科学技术局</w:t>
      </w:r>
    </w:p>
    <w:p w:rsidR="00FB6DC0" w:rsidRPr="00453113" w:rsidRDefault="00FB6DC0" w:rsidP="00FB6DC0">
      <w:pPr>
        <w:pStyle w:val="a5"/>
        <w:shd w:val="clear" w:color="auto" w:fill="FFFFFF"/>
        <w:spacing w:before="0" w:beforeAutospacing="0" w:after="0" w:afterAutospacing="0"/>
        <w:ind w:left="482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五、</w:t>
      </w:r>
      <w:r w:rsidR="004E469A" w:rsidRPr="00453113">
        <w:rPr>
          <w:rFonts w:ascii="仿宋_GB2312" w:eastAsia="仿宋_GB2312" w:hint="eastAsia"/>
          <w:color w:val="333333"/>
          <w:sz w:val="28"/>
          <w:szCs w:val="28"/>
        </w:rPr>
        <w:t>推介</w:t>
      </w:r>
      <w:r w:rsidRPr="00453113">
        <w:rPr>
          <w:rFonts w:ascii="仿宋_GB2312" w:eastAsia="仿宋_GB2312" w:hint="eastAsia"/>
          <w:color w:val="333333"/>
          <w:sz w:val="28"/>
          <w:szCs w:val="28"/>
        </w:rPr>
        <w:t>企业</w:t>
      </w:r>
    </w:p>
    <w:p w:rsidR="00FB6DC0" w:rsidRPr="00453113" w:rsidRDefault="00FB6DC0" w:rsidP="00A803A2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西安交通大学智能机器人创新研究院、西北工业大学第365研究所（爱生集团）、中国航空工业西安飞行自动控制研究所、中国航天科技集团公司第六研究所、中国航天时</w:t>
      </w:r>
      <w:r w:rsidR="005C26E1">
        <w:rPr>
          <w:rFonts w:ascii="仿宋_GB2312" w:eastAsia="仿宋_GB2312" w:hint="eastAsia"/>
          <w:color w:val="333333"/>
          <w:sz w:val="28"/>
          <w:szCs w:val="28"/>
        </w:rPr>
        <w:t>代电子公司第十六研究所、西安航天远征流体控制股份有限公司、西安铂</w:t>
      </w:r>
      <w:r w:rsidRPr="00453113">
        <w:rPr>
          <w:rFonts w:ascii="仿宋_GB2312" w:eastAsia="仿宋_GB2312" w:hint="eastAsia"/>
          <w:color w:val="333333"/>
          <w:sz w:val="28"/>
          <w:szCs w:val="28"/>
        </w:rPr>
        <w:t>力特增材技术股份有限公司、中科院西安光学精密机械研究所（西安必盛激光科技有限公司）、中国电子科技集团公司二十所、西安天和防务技术股</w:t>
      </w:r>
      <w:r w:rsidRPr="00453113">
        <w:rPr>
          <w:rFonts w:ascii="仿宋_GB2312" w:eastAsia="仿宋_GB2312" w:hint="eastAsia"/>
          <w:color w:val="333333"/>
          <w:sz w:val="28"/>
          <w:szCs w:val="28"/>
        </w:rPr>
        <w:lastRenderedPageBreak/>
        <w:t>份有限公司、</w:t>
      </w:r>
      <w:r w:rsidR="00690662" w:rsidRPr="00453113">
        <w:rPr>
          <w:rFonts w:ascii="仿宋_GB2312" w:eastAsia="仿宋_GB2312" w:hint="eastAsia"/>
          <w:color w:val="333333"/>
          <w:sz w:val="28"/>
          <w:szCs w:val="28"/>
        </w:rPr>
        <w:t>国家增材制造中心、中国重型机械研究院股份公司、西安中科创星科技孵化器有限公司</w:t>
      </w:r>
      <w:r w:rsidR="0003489C">
        <w:rPr>
          <w:rFonts w:ascii="仿宋_GB2312" w:eastAsia="仿宋_GB2312" w:hint="eastAsia"/>
          <w:color w:val="333333"/>
          <w:sz w:val="28"/>
          <w:szCs w:val="28"/>
        </w:rPr>
        <w:t>及其</w:t>
      </w:r>
      <w:r w:rsidR="0003489C">
        <w:rPr>
          <w:rFonts w:ascii="仿宋_GB2312" w:eastAsia="仿宋_GB2312"/>
          <w:color w:val="333333"/>
          <w:sz w:val="28"/>
          <w:szCs w:val="28"/>
        </w:rPr>
        <w:t>孵化</w:t>
      </w:r>
      <w:r w:rsidR="0003489C">
        <w:rPr>
          <w:rFonts w:ascii="仿宋_GB2312" w:eastAsia="仿宋_GB2312" w:hint="eastAsia"/>
          <w:color w:val="333333"/>
          <w:sz w:val="28"/>
          <w:szCs w:val="28"/>
        </w:rPr>
        <w:t>企业</w:t>
      </w:r>
      <w:r w:rsidR="00690662" w:rsidRPr="00453113">
        <w:rPr>
          <w:rFonts w:ascii="仿宋_GB2312" w:eastAsia="仿宋_GB2312" w:hint="eastAsia"/>
          <w:color w:val="333333"/>
          <w:sz w:val="28"/>
          <w:szCs w:val="28"/>
        </w:rPr>
        <w:t>、西安盾安电气有限公司等。</w:t>
      </w:r>
    </w:p>
    <w:p w:rsidR="00690662" w:rsidRPr="00453113" w:rsidRDefault="00690662" w:rsidP="00690662">
      <w:pPr>
        <w:pStyle w:val="a5"/>
        <w:shd w:val="clear" w:color="auto" w:fill="FFFFFF"/>
        <w:spacing w:before="0" w:beforeAutospacing="0" w:after="0" w:afterAutospacing="0"/>
        <w:ind w:firstLineChars="150" w:firstLine="420"/>
        <w:rPr>
          <w:rFonts w:ascii="仿宋_GB2312" w:eastAsia="仿宋_GB2312"/>
          <w:color w:val="333333"/>
          <w:sz w:val="28"/>
          <w:szCs w:val="28"/>
        </w:rPr>
      </w:pPr>
      <w:r w:rsidRPr="00453113">
        <w:rPr>
          <w:rFonts w:ascii="仿宋_GB2312" w:eastAsia="仿宋_GB2312" w:hint="eastAsia"/>
          <w:color w:val="333333"/>
          <w:sz w:val="28"/>
          <w:szCs w:val="28"/>
        </w:rPr>
        <w:t>六、</w:t>
      </w:r>
      <w:r w:rsidR="004D37BF" w:rsidRPr="00453113">
        <w:rPr>
          <w:rFonts w:ascii="仿宋_GB2312" w:eastAsia="仿宋_GB2312" w:hint="eastAsia"/>
          <w:color w:val="333333"/>
          <w:sz w:val="28"/>
          <w:szCs w:val="28"/>
        </w:rPr>
        <w:t>会议</w:t>
      </w:r>
      <w:r w:rsidRPr="00453113">
        <w:rPr>
          <w:rFonts w:ascii="仿宋_GB2312" w:eastAsia="仿宋_GB2312" w:hint="eastAsia"/>
          <w:color w:val="333333"/>
          <w:sz w:val="28"/>
          <w:szCs w:val="28"/>
        </w:rPr>
        <w:t>内容</w:t>
      </w:r>
    </w:p>
    <w:p w:rsidR="002702BF" w:rsidRPr="00453113" w:rsidRDefault="00690662" w:rsidP="00713007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（一）西安市人民政府领导致辞</w:t>
      </w:r>
    </w:p>
    <w:p w:rsidR="00690662" w:rsidRPr="00453113" w:rsidRDefault="00DC3595" w:rsidP="00713007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（二）硬科技项目推介</w:t>
      </w:r>
    </w:p>
    <w:p w:rsidR="00690662" w:rsidRPr="00453113" w:rsidRDefault="00690662" w:rsidP="00713007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（三）</w:t>
      </w:r>
      <w:r w:rsidR="00DC3595" w:rsidRPr="00453113">
        <w:rPr>
          <w:rFonts w:ascii="仿宋_GB2312" w:eastAsia="仿宋_GB2312" w:hAnsi="宋体" w:hint="eastAsia"/>
          <w:sz w:val="28"/>
          <w:szCs w:val="28"/>
        </w:rPr>
        <w:t>科技</w:t>
      </w:r>
      <w:r w:rsidRPr="00453113">
        <w:rPr>
          <w:rFonts w:ascii="仿宋_GB2312" w:eastAsia="仿宋_GB2312" w:hAnsi="宋体" w:hint="eastAsia"/>
          <w:sz w:val="28"/>
          <w:szCs w:val="28"/>
        </w:rPr>
        <w:t>代表企业讲话</w:t>
      </w:r>
    </w:p>
    <w:p w:rsidR="00690662" w:rsidRPr="00453113" w:rsidRDefault="00690662" w:rsidP="00713007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（四）</w:t>
      </w:r>
      <w:r w:rsidR="00713007" w:rsidRPr="00453113">
        <w:rPr>
          <w:rFonts w:ascii="仿宋_GB2312" w:eastAsia="仿宋_GB2312" w:hAnsi="宋体" w:hint="eastAsia"/>
          <w:sz w:val="28"/>
          <w:szCs w:val="28"/>
        </w:rPr>
        <w:t>媒体提问及交流</w:t>
      </w:r>
    </w:p>
    <w:p w:rsidR="00AE5C61" w:rsidRPr="00453113" w:rsidRDefault="00E01AEC" w:rsidP="00713007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七、</w:t>
      </w:r>
      <w:r w:rsidR="00AE5C61" w:rsidRPr="00453113">
        <w:rPr>
          <w:rFonts w:ascii="仿宋_GB2312" w:eastAsia="仿宋_GB2312" w:hAnsi="宋体" w:hint="eastAsia"/>
          <w:sz w:val="28"/>
          <w:szCs w:val="28"/>
        </w:rPr>
        <w:t>报名</w:t>
      </w:r>
    </w:p>
    <w:p w:rsidR="00AE5C61" w:rsidRPr="00453113" w:rsidRDefault="00AE5C61" w:rsidP="00742E30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请</w:t>
      </w:r>
      <w:r w:rsidR="00DC3595" w:rsidRPr="00453113">
        <w:rPr>
          <w:rFonts w:ascii="仿宋_GB2312" w:eastAsia="仿宋_GB2312" w:hAnsi="宋体" w:hint="eastAsia"/>
          <w:sz w:val="28"/>
          <w:szCs w:val="28"/>
        </w:rPr>
        <w:t>有意与</w:t>
      </w:r>
      <w:r w:rsidR="004E469A" w:rsidRPr="00453113">
        <w:rPr>
          <w:rFonts w:ascii="仿宋_GB2312" w:eastAsia="仿宋_GB2312" w:hAnsi="宋体" w:hint="eastAsia"/>
          <w:sz w:val="28"/>
          <w:szCs w:val="28"/>
        </w:rPr>
        <w:t>北京科博会西安展团交流的企业</w:t>
      </w:r>
      <w:r w:rsidRPr="00453113">
        <w:rPr>
          <w:rFonts w:ascii="仿宋_GB2312" w:eastAsia="仿宋_GB2312" w:hAnsi="宋体" w:hint="eastAsia"/>
          <w:sz w:val="28"/>
          <w:szCs w:val="28"/>
        </w:rPr>
        <w:t>填写西安“硬科技之都”专场推介会报名回执表（见附件），于</w:t>
      </w:r>
      <w:r w:rsidR="00B9455A" w:rsidRPr="00453113">
        <w:rPr>
          <w:rFonts w:ascii="仿宋_GB2312" w:eastAsia="仿宋_GB2312" w:hAnsi="宋体" w:hint="eastAsia"/>
          <w:sz w:val="28"/>
          <w:szCs w:val="28"/>
        </w:rPr>
        <w:t>2018年</w:t>
      </w:r>
      <w:r w:rsidRPr="00453113">
        <w:rPr>
          <w:rFonts w:ascii="仿宋_GB2312" w:eastAsia="仿宋_GB2312" w:hAnsi="宋体" w:hint="eastAsia"/>
          <w:sz w:val="28"/>
          <w:szCs w:val="28"/>
        </w:rPr>
        <w:t>5月15日前通过电子邮件</w:t>
      </w:r>
      <w:r w:rsidR="004E469A" w:rsidRPr="0003489C">
        <w:rPr>
          <w:rFonts w:ascii="仿宋_GB2312" w:eastAsia="仿宋_GB2312" w:hint="eastAsia"/>
          <w:sz w:val="28"/>
          <w:szCs w:val="28"/>
        </w:rPr>
        <w:t>1359708175@qq.com</w:t>
      </w:r>
      <w:r w:rsidR="00DC3595" w:rsidRPr="00453113">
        <w:rPr>
          <w:rFonts w:ascii="仿宋_GB2312" w:eastAsia="仿宋_GB2312" w:hAnsi="宋体" w:hint="eastAsia"/>
          <w:sz w:val="28"/>
          <w:szCs w:val="28"/>
        </w:rPr>
        <w:t>报名</w:t>
      </w:r>
      <w:r w:rsidR="0009601D" w:rsidRPr="00453113">
        <w:rPr>
          <w:rFonts w:ascii="仿宋_GB2312" w:eastAsia="仿宋_GB2312" w:hAnsi="宋体" w:hint="eastAsia"/>
          <w:sz w:val="28"/>
          <w:szCs w:val="28"/>
        </w:rPr>
        <w:t>。</w:t>
      </w:r>
    </w:p>
    <w:p w:rsidR="00E01AEC" w:rsidRPr="00453113" w:rsidRDefault="00AE5C61" w:rsidP="00713007">
      <w:pPr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八、</w:t>
      </w:r>
      <w:r w:rsidR="0003489C">
        <w:rPr>
          <w:rFonts w:ascii="仿宋_GB2312" w:eastAsia="仿宋_GB2312" w:hAnsi="宋体" w:hint="eastAsia"/>
          <w:sz w:val="28"/>
          <w:szCs w:val="28"/>
        </w:rPr>
        <w:t>报名</w:t>
      </w:r>
      <w:r w:rsidR="00E01AEC" w:rsidRPr="00453113">
        <w:rPr>
          <w:rFonts w:ascii="仿宋_GB2312" w:eastAsia="仿宋_GB2312" w:hAnsi="宋体" w:hint="eastAsia"/>
          <w:sz w:val="28"/>
          <w:szCs w:val="28"/>
        </w:rPr>
        <w:t>联系人及联系方式</w:t>
      </w:r>
    </w:p>
    <w:p w:rsidR="00E01AEC" w:rsidRPr="00453113" w:rsidRDefault="00E01AEC" w:rsidP="00E2628C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联系人;林亮     联系电话：</w:t>
      </w:r>
      <w:r w:rsidR="00E2628C" w:rsidRPr="00453113">
        <w:rPr>
          <w:rFonts w:ascii="仿宋_GB2312" w:eastAsia="仿宋_GB2312" w:hAnsi="宋体" w:hint="eastAsia"/>
          <w:sz w:val="28"/>
          <w:szCs w:val="28"/>
        </w:rPr>
        <w:t>029-8</w:t>
      </w:r>
      <w:r w:rsidR="00DC3595" w:rsidRPr="00453113">
        <w:rPr>
          <w:rFonts w:ascii="仿宋_GB2312" w:eastAsia="仿宋_GB2312" w:hAnsi="宋体" w:hint="eastAsia"/>
          <w:sz w:val="28"/>
          <w:szCs w:val="28"/>
        </w:rPr>
        <w:t>8210837</w:t>
      </w:r>
      <w:r w:rsidR="00E2628C" w:rsidRPr="00453113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453113">
        <w:rPr>
          <w:rFonts w:ascii="仿宋_GB2312" w:eastAsia="仿宋_GB2312" w:hAnsi="宋体" w:hint="eastAsia"/>
          <w:sz w:val="28"/>
          <w:szCs w:val="28"/>
        </w:rPr>
        <w:t>13363986599</w:t>
      </w:r>
    </w:p>
    <w:p w:rsidR="00E01AEC" w:rsidRPr="00453113" w:rsidRDefault="00E01AEC" w:rsidP="00E2628C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453113">
        <w:rPr>
          <w:rFonts w:ascii="仿宋_GB2312" w:eastAsia="仿宋_GB2312" w:hAnsi="宋体" w:hint="eastAsia"/>
          <w:sz w:val="28"/>
          <w:szCs w:val="28"/>
        </w:rPr>
        <w:t>联系人;侯文斌   联系电话：</w:t>
      </w:r>
      <w:r w:rsidR="00E2628C" w:rsidRPr="00453113">
        <w:rPr>
          <w:rFonts w:ascii="仿宋_GB2312" w:eastAsia="仿宋_GB2312" w:hAnsi="宋体" w:hint="eastAsia"/>
          <w:sz w:val="28"/>
          <w:szCs w:val="28"/>
        </w:rPr>
        <w:t>029-8</w:t>
      </w:r>
      <w:r w:rsidR="00DC3595" w:rsidRPr="00453113">
        <w:rPr>
          <w:rFonts w:ascii="仿宋_GB2312" w:eastAsia="仿宋_GB2312" w:hAnsi="宋体" w:hint="eastAsia"/>
          <w:sz w:val="28"/>
          <w:szCs w:val="28"/>
        </w:rPr>
        <w:t>8332292</w:t>
      </w:r>
      <w:r w:rsidR="00E2628C" w:rsidRPr="00453113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453113">
        <w:rPr>
          <w:rFonts w:ascii="仿宋_GB2312" w:eastAsia="仿宋_GB2312" w:hAnsi="宋体" w:hint="eastAsia"/>
          <w:sz w:val="28"/>
          <w:szCs w:val="28"/>
        </w:rPr>
        <w:t>15091765970</w:t>
      </w:r>
    </w:p>
    <w:p w:rsidR="00AE5C61" w:rsidRPr="00453113" w:rsidRDefault="00AE5C61" w:rsidP="00E2628C">
      <w:pPr>
        <w:ind w:firstLineChars="150" w:firstLine="360"/>
        <w:rPr>
          <w:rFonts w:ascii="仿宋_GB2312" w:eastAsia="仿宋_GB2312"/>
          <w:sz w:val="24"/>
          <w:szCs w:val="24"/>
        </w:rPr>
      </w:pPr>
    </w:p>
    <w:p w:rsidR="00453113" w:rsidRPr="00453113" w:rsidRDefault="00453113" w:rsidP="00E2628C">
      <w:pPr>
        <w:ind w:firstLineChars="150" w:firstLine="360"/>
        <w:rPr>
          <w:rFonts w:ascii="仿宋_GB2312" w:eastAsia="仿宋_GB2312"/>
          <w:sz w:val="24"/>
          <w:szCs w:val="24"/>
        </w:rPr>
      </w:pPr>
    </w:p>
    <w:p w:rsidR="00453113" w:rsidRPr="00453113" w:rsidRDefault="00453113" w:rsidP="00453113">
      <w:pPr>
        <w:ind w:firstLineChars="150" w:firstLine="420"/>
        <w:jc w:val="right"/>
        <w:rPr>
          <w:rFonts w:ascii="仿宋_GB2312" w:eastAsia="仿宋_GB2312"/>
          <w:sz w:val="28"/>
          <w:szCs w:val="28"/>
        </w:rPr>
      </w:pPr>
    </w:p>
    <w:p w:rsidR="00453113" w:rsidRPr="00453113" w:rsidRDefault="00453113" w:rsidP="00453113">
      <w:pPr>
        <w:ind w:firstLineChars="150" w:firstLine="420"/>
        <w:jc w:val="right"/>
        <w:rPr>
          <w:rFonts w:ascii="仿宋_GB2312" w:eastAsia="仿宋_GB2312"/>
          <w:sz w:val="28"/>
          <w:szCs w:val="28"/>
        </w:rPr>
      </w:pPr>
      <w:r w:rsidRPr="00453113">
        <w:rPr>
          <w:rFonts w:ascii="仿宋_GB2312" w:eastAsia="仿宋_GB2312" w:hint="eastAsia"/>
          <w:sz w:val="28"/>
          <w:szCs w:val="28"/>
        </w:rPr>
        <w:t>西安市科学技术局</w:t>
      </w:r>
    </w:p>
    <w:p w:rsidR="00453113" w:rsidRPr="00453113" w:rsidRDefault="00453113" w:rsidP="00453113">
      <w:pPr>
        <w:ind w:firstLineChars="150" w:firstLine="420"/>
        <w:jc w:val="right"/>
        <w:rPr>
          <w:rFonts w:ascii="仿宋_GB2312" w:eastAsia="仿宋_GB2312"/>
          <w:sz w:val="28"/>
          <w:szCs w:val="28"/>
        </w:rPr>
      </w:pPr>
      <w:r w:rsidRPr="00453113">
        <w:rPr>
          <w:rFonts w:ascii="仿宋_GB2312" w:eastAsia="仿宋_GB2312" w:hint="eastAsia"/>
          <w:sz w:val="28"/>
          <w:szCs w:val="28"/>
        </w:rPr>
        <w:t>2018年5月4日</w:t>
      </w:r>
    </w:p>
    <w:p w:rsidR="004969E9" w:rsidRPr="00453113" w:rsidRDefault="004969E9" w:rsidP="00453113">
      <w:pPr>
        <w:widowControl/>
        <w:jc w:val="right"/>
        <w:rPr>
          <w:sz w:val="28"/>
          <w:szCs w:val="28"/>
        </w:rPr>
      </w:pPr>
      <w:r w:rsidRPr="00453113">
        <w:rPr>
          <w:sz w:val="28"/>
          <w:szCs w:val="28"/>
        </w:rPr>
        <w:br w:type="page"/>
      </w:r>
    </w:p>
    <w:p w:rsidR="00B04131" w:rsidRDefault="00742E30" w:rsidP="004969E9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lastRenderedPageBreak/>
        <w:t>附件</w:t>
      </w:r>
    </w:p>
    <w:p w:rsidR="004969E9" w:rsidRDefault="00B04131" w:rsidP="00B04131">
      <w:pPr>
        <w:spacing w:line="360" w:lineRule="auto"/>
        <w:jc w:val="center"/>
        <w:rPr>
          <w:rFonts w:ascii="黑体" w:eastAsia="黑体" w:hAnsi="黑体" w:cs="Times New Roman"/>
          <w:sz w:val="30"/>
          <w:szCs w:val="30"/>
        </w:rPr>
      </w:pPr>
      <w:r w:rsidRPr="00B04131">
        <w:rPr>
          <w:rFonts w:ascii="黑体" w:eastAsia="黑体" w:hAnsi="黑体" w:cs="Times New Roman" w:hint="eastAsia"/>
          <w:sz w:val="30"/>
          <w:szCs w:val="30"/>
        </w:rPr>
        <w:t>西安“硬科技之都”专场推介会</w:t>
      </w:r>
      <w:r w:rsidRPr="00B04131">
        <w:rPr>
          <w:rFonts w:ascii="黑体" w:eastAsia="黑体" w:hAnsi="黑体" w:cs="Times New Roman"/>
          <w:sz w:val="30"/>
          <w:szCs w:val="30"/>
        </w:rPr>
        <w:t>报名回执表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1842"/>
        <w:gridCol w:w="1652"/>
        <w:gridCol w:w="1183"/>
        <w:gridCol w:w="1134"/>
        <w:gridCol w:w="1142"/>
      </w:tblGrid>
      <w:tr w:rsidR="004969E9" w:rsidTr="001155DE">
        <w:trPr>
          <w:trHeight w:val="41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4969E9" w:rsidTr="001155DE">
        <w:trPr>
          <w:trHeight w:val="262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职务/职称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E-mail</w:t>
            </w:r>
          </w:p>
        </w:tc>
        <w:tc>
          <w:tcPr>
            <w:tcW w:w="2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备  注</w:t>
            </w:r>
          </w:p>
        </w:tc>
      </w:tr>
      <w:tr w:rsidR="004969E9" w:rsidTr="001155DE">
        <w:trPr>
          <w:trHeight w:val="70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ind w:firstLineChars="300" w:firstLine="900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4969E9" w:rsidTr="001155DE">
        <w:trPr>
          <w:trHeight w:val="70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4969E9" w:rsidTr="001155DE">
        <w:trPr>
          <w:trHeight w:val="701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9E9" w:rsidRDefault="004969E9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</w:tbl>
    <w:p w:rsidR="00713007" w:rsidRPr="00690662" w:rsidRDefault="00713007" w:rsidP="002702BF"/>
    <w:sectPr w:rsidR="00713007" w:rsidRPr="00690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18" w:rsidRDefault="00273118" w:rsidP="002702BF">
      <w:r>
        <w:separator/>
      </w:r>
    </w:p>
  </w:endnote>
  <w:endnote w:type="continuationSeparator" w:id="0">
    <w:p w:rsidR="00273118" w:rsidRDefault="00273118" w:rsidP="002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18" w:rsidRDefault="00273118" w:rsidP="002702BF">
      <w:r>
        <w:separator/>
      </w:r>
    </w:p>
  </w:footnote>
  <w:footnote w:type="continuationSeparator" w:id="0">
    <w:p w:rsidR="00273118" w:rsidRDefault="00273118" w:rsidP="0027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3DA"/>
    <w:multiLevelType w:val="hybridMultilevel"/>
    <w:tmpl w:val="17D6D41A"/>
    <w:lvl w:ilvl="0" w:tplc="0EA2D4AA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1"/>
    <w:rsid w:val="0003489C"/>
    <w:rsid w:val="0009601D"/>
    <w:rsid w:val="000D1946"/>
    <w:rsid w:val="001155DE"/>
    <w:rsid w:val="00145751"/>
    <w:rsid w:val="001A0CA3"/>
    <w:rsid w:val="002702BF"/>
    <w:rsid w:val="00273118"/>
    <w:rsid w:val="00453113"/>
    <w:rsid w:val="004969E9"/>
    <w:rsid w:val="004D37BF"/>
    <w:rsid w:val="004D7642"/>
    <w:rsid w:val="004E469A"/>
    <w:rsid w:val="005C26E1"/>
    <w:rsid w:val="00690662"/>
    <w:rsid w:val="006C0CB8"/>
    <w:rsid w:val="006C7860"/>
    <w:rsid w:val="00713007"/>
    <w:rsid w:val="00742E30"/>
    <w:rsid w:val="008035A1"/>
    <w:rsid w:val="00826E01"/>
    <w:rsid w:val="008D3986"/>
    <w:rsid w:val="009A2994"/>
    <w:rsid w:val="00A4472C"/>
    <w:rsid w:val="00A803A2"/>
    <w:rsid w:val="00AC2AD0"/>
    <w:rsid w:val="00AE5C61"/>
    <w:rsid w:val="00AF2C70"/>
    <w:rsid w:val="00B04131"/>
    <w:rsid w:val="00B56DBB"/>
    <w:rsid w:val="00B9455A"/>
    <w:rsid w:val="00BE00EA"/>
    <w:rsid w:val="00C13660"/>
    <w:rsid w:val="00D475F5"/>
    <w:rsid w:val="00DC3595"/>
    <w:rsid w:val="00E01AEC"/>
    <w:rsid w:val="00E2628C"/>
    <w:rsid w:val="00ED73BF"/>
    <w:rsid w:val="00FB6DC0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AAAD0-89D2-4FEF-9B2A-35D6AF3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2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0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035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3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李军</cp:lastModifiedBy>
  <cp:revision>2</cp:revision>
  <cp:lastPrinted>2018-05-04T07:45:00Z</cp:lastPrinted>
  <dcterms:created xsi:type="dcterms:W3CDTF">2018-05-11T01:29:00Z</dcterms:created>
  <dcterms:modified xsi:type="dcterms:W3CDTF">2018-05-11T01:29:00Z</dcterms:modified>
</cp:coreProperties>
</file>